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73302" w14:textId="77777777" w:rsidR="003D6593" w:rsidRPr="008405AA" w:rsidRDefault="003D6593" w:rsidP="003D6593">
      <w:pPr>
        <w:spacing w:after="160"/>
        <w:rPr>
          <w:rFonts w:ascii="Arial" w:eastAsia="Times New Roman" w:hAnsi="Arial" w:cs="Arial"/>
          <w:b/>
          <w:bCs/>
          <w:color w:val="0070C0"/>
          <w:sz w:val="32"/>
          <w:szCs w:val="32"/>
          <w:lang w:eastAsia="en-GB"/>
        </w:rPr>
      </w:pPr>
      <w:r w:rsidRPr="008405AA">
        <w:rPr>
          <w:rFonts w:ascii="Arial" w:eastAsia="Times New Roman" w:hAnsi="Arial" w:cs="Arial"/>
          <w:b/>
          <w:bCs/>
          <w:color w:val="0070C0"/>
          <w:sz w:val="32"/>
          <w:szCs w:val="32"/>
          <w:lang w:eastAsia="en-GB"/>
        </w:rPr>
        <w:t>LENT REFLECTIONS – GOD IS WAITING</w:t>
      </w:r>
    </w:p>
    <w:p w14:paraId="6C3D54F4" w14:textId="07F0F633" w:rsidR="00613E3D" w:rsidRPr="00215FD8" w:rsidRDefault="00613E3D">
      <w:pPr>
        <w:rPr>
          <w:rFonts w:ascii="Arial" w:hAnsi="Arial" w:cs="Arial"/>
          <w:sz w:val="24"/>
          <w:szCs w:val="24"/>
        </w:rPr>
      </w:pPr>
    </w:p>
    <w:p w14:paraId="27B87703" w14:textId="779BD86A" w:rsidR="00613E3D" w:rsidRPr="00215FD8" w:rsidRDefault="002E58E2" w:rsidP="00613E3D">
      <w:pPr>
        <w:rPr>
          <w:rFonts w:ascii="Arial" w:hAnsi="Arial" w:cs="Arial"/>
          <w:b/>
          <w:bCs/>
          <w:sz w:val="24"/>
          <w:szCs w:val="24"/>
          <w:u w:val="single"/>
        </w:rPr>
      </w:pPr>
      <w:r w:rsidRPr="00215FD8">
        <w:rPr>
          <w:rFonts w:ascii="Arial" w:hAnsi="Arial" w:cs="Arial"/>
          <w:b/>
          <w:bCs/>
          <w:sz w:val="24"/>
          <w:szCs w:val="24"/>
          <w:u w:val="single"/>
        </w:rPr>
        <w:t xml:space="preserve">Week 3: </w:t>
      </w:r>
      <w:r w:rsidR="00613E3D" w:rsidRPr="00215FD8">
        <w:rPr>
          <w:rFonts w:ascii="Arial" w:hAnsi="Arial" w:cs="Arial"/>
          <w:b/>
          <w:bCs/>
          <w:sz w:val="24"/>
          <w:szCs w:val="24"/>
          <w:u w:val="single"/>
        </w:rPr>
        <w:t xml:space="preserve">A </w:t>
      </w:r>
      <w:r w:rsidRPr="00215FD8">
        <w:rPr>
          <w:rFonts w:ascii="Arial" w:hAnsi="Arial" w:cs="Arial"/>
          <w:b/>
          <w:bCs/>
          <w:sz w:val="24"/>
          <w:szCs w:val="24"/>
          <w:u w:val="single"/>
        </w:rPr>
        <w:t>Call</w:t>
      </w:r>
      <w:r w:rsidR="00613E3D" w:rsidRPr="00215FD8">
        <w:rPr>
          <w:rFonts w:ascii="Arial" w:hAnsi="Arial" w:cs="Arial"/>
          <w:b/>
          <w:bCs/>
          <w:sz w:val="24"/>
          <w:szCs w:val="24"/>
          <w:u w:val="single"/>
        </w:rPr>
        <w:t xml:space="preserve"> </w:t>
      </w:r>
      <w:r w:rsidRPr="00215FD8">
        <w:rPr>
          <w:rFonts w:ascii="Arial" w:hAnsi="Arial" w:cs="Arial"/>
          <w:b/>
          <w:bCs/>
          <w:sz w:val="24"/>
          <w:szCs w:val="24"/>
          <w:u w:val="single"/>
        </w:rPr>
        <w:t>to</w:t>
      </w:r>
      <w:r w:rsidR="00613E3D" w:rsidRPr="00215FD8">
        <w:rPr>
          <w:rFonts w:ascii="Arial" w:hAnsi="Arial" w:cs="Arial"/>
          <w:b/>
          <w:bCs/>
          <w:sz w:val="24"/>
          <w:szCs w:val="24"/>
          <w:u w:val="single"/>
        </w:rPr>
        <w:t xml:space="preserve"> </w:t>
      </w:r>
      <w:r w:rsidR="00E41482" w:rsidRPr="00215FD8">
        <w:rPr>
          <w:rFonts w:ascii="Arial" w:hAnsi="Arial" w:cs="Arial"/>
          <w:b/>
          <w:bCs/>
          <w:sz w:val="24"/>
          <w:szCs w:val="24"/>
          <w:u w:val="single"/>
        </w:rPr>
        <w:t>Bless</w:t>
      </w:r>
      <w:r w:rsidR="00613E3D" w:rsidRPr="00215FD8">
        <w:rPr>
          <w:rFonts w:ascii="Arial" w:hAnsi="Arial" w:cs="Arial"/>
          <w:b/>
          <w:bCs/>
          <w:sz w:val="24"/>
          <w:szCs w:val="24"/>
          <w:u w:val="single"/>
        </w:rPr>
        <w:t xml:space="preserve"> </w:t>
      </w:r>
      <w:r w:rsidR="00E41482" w:rsidRPr="00215FD8">
        <w:rPr>
          <w:rFonts w:ascii="Arial" w:hAnsi="Arial" w:cs="Arial"/>
          <w:b/>
          <w:bCs/>
          <w:sz w:val="24"/>
          <w:szCs w:val="24"/>
          <w:u w:val="single"/>
        </w:rPr>
        <w:t>Others</w:t>
      </w:r>
    </w:p>
    <w:p w14:paraId="30CA4655" w14:textId="5AF8ED0A" w:rsidR="00CF4CBF" w:rsidRPr="00215FD8" w:rsidRDefault="00CF4CBF" w:rsidP="00613E3D">
      <w:pPr>
        <w:rPr>
          <w:rFonts w:ascii="Arial" w:hAnsi="Arial" w:cs="Arial"/>
          <w:b/>
          <w:bCs/>
          <w:sz w:val="24"/>
          <w:szCs w:val="24"/>
        </w:rPr>
      </w:pPr>
    </w:p>
    <w:p w14:paraId="1A3263E5" w14:textId="77777777" w:rsidR="00CF4CBF" w:rsidRPr="00215FD8" w:rsidRDefault="00CF4CBF" w:rsidP="00CF4CBF">
      <w:pPr>
        <w:spacing w:after="160"/>
        <w:rPr>
          <w:rFonts w:ascii="Arial" w:eastAsia="Times New Roman" w:hAnsi="Arial" w:cs="Arial"/>
          <w:b/>
          <w:bCs/>
          <w:sz w:val="24"/>
          <w:szCs w:val="24"/>
          <w:lang w:eastAsia="en-GB"/>
        </w:rPr>
      </w:pPr>
      <w:r w:rsidRPr="00215FD8">
        <w:rPr>
          <w:rFonts w:ascii="Arial" w:eastAsia="Times New Roman" w:hAnsi="Arial" w:cs="Arial"/>
          <w:b/>
          <w:bCs/>
          <w:sz w:val="24"/>
          <w:szCs w:val="24"/>
          <w:lang w:eastAsia="en-GB"/>
        </w:rPr>
        <w:t>Call to worship:</w:t>
      </w:r>
    </w:p>
    <w:p w14:paraId="1A2F131F" w14:textId="77777777" w:rsidR="00CF4CBF" w:rsidRPr="00215FD8" w:rsidRDefault="00CF4CBF" w:rsidP="00CF4CBF">
      <w:pPr>
        <w:spacing w:after="160"/>
        <w:rPr>
          <w:rFonts w:ascii="Arial" w:eastAsia="Times New Roman" w:hAnsi="Arial" w:cs="Arial"/>
          <w:sz w:val="24"/>
          <w:szCs w:val="24"/>
          <w:lang w:eastAsia="en-GB"/>
        </w:rPr>
      </w:pPr>
      <w:r w:rsidRPr="00215FD8">
        <w:rPr>
          <w:rFonts w:ascii="Arial" w:eastAsia="Times New Roman" w:hAnsi="Arial" w:cs="Arial"/>
          <w:sz w:val="24"/>
          <w:szCs w:val="24"/>
          <w:lang w:eastAsia="en-GB"/>
        </w:rPr>
        <w:t xml:space="preserve">Lent is an invitation once again to immerse ourselves in the teachings of our Lord. </w:t>
      </w:r>
    </w:p>
    <w:p w14:paraId="1AFD5851" w14:textId="77777777" w:rsidR="00CF4CBF" w:rsidRPr="00215FD8" w:rsidRDefault="00CF4CBF" w:rsidP="00CF4CBF">
      <w:pPr>
        <w:spacing w:after="160"/>
        <w:rPr>
          <w:rFonts w:ascii="Arial" w:eastAsia="Times New Roman" w:hAnsi="Arial" w:cs="Arial"/>
          <w:sz w:val="24"/>
          <w:szCs w:val="24"/>
          <w:lang w:eastAsia="en-GB"/>
        </w:rPr>
      </w:pPr>
      <w:r w:rsidRPr="00215FD8">
        <w:rPr>
          <w:rFonts w:ascii="Arial" w:eastAsia="Times New Roman" w:hAnsi="Arial" w:cs="Arial"/>
          <w:sz w:val="24"/>
          <w:szCs w:val="24"/>
          <w:lang w:eastAsia="en-GB"/>
        </w:rPr>
        <w:t>Matthew 1: 28-30 says “</w:t>
      </w:r>
      <w:r w:rsidRPr="00215FD8">
        <w:rPr>
          <w:rFonts w:ascii="Arial" w:eastAsia="Times New Roman" w:hAnsi="Arial" w:cs="Arial"/>
          <w:b/>
          <w:bCs/>
          <w:sz w:val="24"/>
          <w:szCs w:val="24"/>
          <w:lang w:eastAsia="en-GB"/>
        </w:rPr>
        <w:t>Come to me all, all you who are weary and burdened, and I will give you rest</w:t>
      </w:r>
      <w:r w:rsidRPr="00215FD8">
        <w:rPr>
          <w:rFonts w:ascii="Arial" w:eastAsia="Times New Roman" w:hAnsi="Arial" w:cs="Arial"/>
          <w:sz w:val="24"/>
          <w:szCs w:val="24"/>
          <w:lang w:eastAsia="en-GB"/>
        </w:rPr>
        <w:t xml:space="preserve">… learn from me, for I am gentle and humble in heart and you will find rest for your souls…” </w:t>
      </w:r>
    </w:p>
    <w:p w14:paraId="1AAA8163" w14:textId="77777777" w:rsidR="00CF4CBF" w:rsidRPr="00215FD8" w:rsidRDefault="00CF4CBF" w:rsidP="00613E3D">
      <w:pPr>
        <w:rPr>
          <w:rFonts w:ascii="Arial" w:hAnsi="Arial" w:cs="Arial"/>
          <w:b/>
          <w:bCs/>
          <w:sz w:val="24"/>
          <w:szCs w:val="24"/>
        </w:rPr>
      </w:pPr>
    </w:p>
    <w:p w14:paraId="0C0F9FE9" w14:textId="3691F9B4" w:rsidR="00613E3D" w:rsidRPr="00215FD8" w:rsidRDefault="001B7F03" w:rsidP="00613E3D">
      <w:pPr>
        <w:rPr>
          <w:rFonts w:ascii="Arial" w:hAnsi="Arial" w:cs="Arial"/>
          <w:sz w:val="24"/>
          <w:szCs w:val="24"/>
        </w:rPr>
      </w:pPr>
      <w:r w:rsidRPr="00215FD8">
        <w:rPr>
          <w:rFonts w:ascii="Arial" w:eastAsia="Times New Roman" w:hAnsi="Arial" w:cs="Arial"/>
          <w:b/>
          <w:bCs/>
          <w:sz w:val="24"/>
          <w:szCs w:val="24"/>
          <w:lang w:eastAsia="en-GB"/>
        </w:rPr>
        <w:t>Old Testament reading</w:t>
      </w:r>
      <w:r w:rsidR="00613E3D" w:rsidRPr="00215FD8">
        <w:rPr>
          <w:rFonts w:ascii="Arial" w:hAnsi="Arial" w:cs="Arial"/>
          <w:sz w:val="24"/>
          <w:szCs w:val="24"/>
        </w:rPr>
        <w:t xml:space="preserve">: </w:t>
      </w:r>
      <w:r w:rsidR="00613E3D" w:rsidRPr="00215FD8">
        <w:rPr>
          <w:rFonts w:ascii="Arial" w:hAnsi="Arial" w:cs="Arial"/>
          <w:b/>
          <w:bCs/>
          <w:sz w:val="24"/>
          <w:szCs w:val="24"/>
        </w:rPr>
        <w:t>Proverbs 11: 25-26</w:t>
      </w:r>
    </w:p>
    <w:p w14:paraId="4E7666BD" w14:textId="77777777" w:rsidR="00613E3D" w:rsidRPr="00215FD8" w:rsidRDefault="00613E3D" w:rsidP="00613E3D">
      <w:pPr>
        <w:rPr>
          <w:rFonts w:ascii="Arial" w:hAnsi="Arial" w:cs="Arial"/>
          <w:sz w:val="24"/>
          <w:szCs w:val="24"/>
        </w:rPr>
      </w:pPr>
    </w:p>
    <w:p w14:paraId="4DCEEF4C" w14:textId="77777777" w:rsidR="00D77FB6" w:rsidRPr="00215FD8" w:rsidRDefault="00613E3D" w:rsidP="00613E3D">
      <w:pPr>
        <w:rPr>
          <w:rFonts w:ascii="Arial" w:hAnsi="Arial" w:cs="Arial"/>
          <w:sz w:val="24"/>
          <w:szCs w:val="24"/>
        </w:rPr>
      </w:pPr>
      <w:r w:rsidRPr="00215FD8">
        <w:rPr>
          <w:rFonts w:ascii="Arial" w:hAnsi="Arial" w:cs="Arial"/>
          <w:sz w:val="24"/>
          <w:szCs w:val="24"/>
        </w:rPr>
        <w:t xml:space="preserve">25 Be generous, and you will be prosperous. Help others, and you will be helped. </w:t>
      </w:r>
    </w:p>
    <w:p w14:paraId="2F504A3C" w14:textId="3DE67979" w:rsidR="00613E3D" w:rsidRPr="00215FD8" w:rsidRDefault="00613E3D" w:rsidP="00613E3D">
      <w:pPr>
        <w:rPr>
          <w:rFonts w:ascii="Arial" w:hAnsi="Arial" w:cs="Arial"/>
          <w:sz w:val="24"/>
          <w:szCs w:val="24"/>
        </w:rPr>
      </w:pPr>
      <w:r w:rsidRPr="00215FD8">
        <w:rPr>
          <w:rFonts w:ascii="Arial" w:hAnsi="Arial" w:cs="Arial"/>
          <w:sz w:val="24"/>
          <w:szCs w:val="24"/>
        </w:rPr>
        <w:t>26 People curse someone who hoards grain, waiting for a higher price, but they praise the one who puts it up for sale.</w:t>
      </w:r>
    </w:p>
    <w:p w14:paraId="363CB704" w14:textId="77777777" w:rsidR="00613E3D" w:rsidRPr="00215FD8" w:rsidRDefault="00613E3D" w:rsidP="00613E3D">
      <w:pPr>
        <w:rPr>
          <w:rFonts w:ascii="Arial" w:hAnsi="Arial" w:cs="Arial"/>
          <w:sz w:val="24"/>
          <w:szCs w:val="24"/>
        </w:rPr>
      </w:pPr>
    </w:p>
    <w:p w14:paraId="5245D86A" w14:textId="1FC46A3C" w:rsidR="00613E3D" w:rsidRPr="00215FD8" w:rsidRDefault="00840418" w:rsidP="00613E3D">
      <w:pPr>
        <w:rPr>
          <w:rFonts w:ascii="Arial" w:hAnsi="Arial" w:cs="Arial"/>
          <w:b/>
          <w:bCs/>
          <w:sz w:val="24"/>
          <w:szCs w:val="24"/>
        </w:rPr>
      </w:pPr>
      <w:r w:rsidRPr="00215FD8">
        <w:rPr>
          <w:rFonts w:ascii="Arial" w:eastAsia="Times New Roman" w:hAnsi="Arial" w:cs="Arial"/>
          <w:b/>
          <w:bCs/>
          <w:sz w:val="24"/>
          <w:szCs w:val="24"/>
          <w:lang w:eastAsia="en-GB"/>
        </w:rPr>
        <w:t>New Testament reading:</w:t>
      </w:r>
      <w:r w:rsidRPr="00215FD8">
        <w:rPr>
          <w:rFonts w:ascii="Arial" w:hAnsi="Arial" w:cs="Arial"/>
          <w:b/>
          <w:bCs/>
          <w:sz w:val="24"/>
          <w:szCs w:val="24"/>
        </w:rPr>
        <w:t xml:space="preserve"> </w:t>
      </w:r>
      <w:r w:rsidR="00613E3D" w:rsidRPr="00215FD8">
        <w:rPr>
          <w:rFonts w:ascii="Arial" w:hAnsi="Arial" w:cs="Arial"/>
          <w:b/>
          <w:bCs/>
          <w:sz w:val="24"/>
          <w:szCs w:val="24"/>
        </w:rPr>
        <w:t>Hebrews 13: 15-16</w:t>
      </w:r>
    </w:p>
    <w:p w14:paraId="5C8C2AAE" w14:textId="77777777" w:rsidR="00613E3D" w:rsidRPr="00215FD8" w:rsidRDefault="00613E3D" w:rsidP="00613E3D">
      <w:pPr>
        <w:rPr>
          <w:rFonts w:ascii="Arial" w:hAnsi="Arial" w:cs="Arial"/>
          <w:sz w:val="24"/>
          <w:szCs w:val="24"/>
        </w:rPr>
      </w:pPr>
    </w:p>
    <w:p w14:paraId="084E3CB1" w14:textId="77777777" w:rsidR="00613E3D" w:rsidRPr="00215FD8" w:rsidRDefault="00613E3D" w:rsidP="00613E3D">
      <w:pPr>
        <w:rPr>
          <w:rFonts w:ascii="Arial" w:hAnsi="Arial" w:cs="Arial"/>
          <w:sz w:val="24"/>
          <w:szCs w:val="24"/>
        </w:rPr>
      </w:pPr>
      <w:r w:rsidRPr="00215FD8">
        <w:rPr>
          <w:rFonts w:ascii="Arial" w:hAnsi="Arial" w:cs="Arial"/>
          <w:sz w:val="24"/>
          <w:szCs w:val="24"/>
        </w:rPr>
        <w:t>15 Let us, then, always offer praise to God as our sacrifice through Jesus, which is the offering presented by lips that confess him as Lord. 16 Do not forget to do good and to help one another, because these are the sacrifices that please God.</w:t>
      </w:r>
    </w:p>
    <w:p w14:paraId="3C7AFFDC" w14:textId="77777777" w:rsidR="00613E3D" w:rsidRPr="00215FD8" w:rsidRDefault="00613E3D" w:rsidP="00613E3D">
      <w:pPr>
        <w:rPr>
          <w:rFonts w:ascii="Arial" w:hAnsi="Arial" w:cs="Arial"/>
          <w:sz w:val="24"/>
          <w:szCs w:val="24"/>
        </w:rPr>
      </w:pPr>
    </w:p>
    <w:p w14:paraId="55B65F2E" w14:textId="3FBAFE7C" w:rsidR="00613E3D" w:rsidRPr="00215FD8" w:rsidRDefault="00846571" w:rsidP="00613E3D">
      <w:pPr>
        <w:rPr>
          <w:rFonts w:ascii="Arial" w:hAnsi="Arial" w:cs="Arial"/>
          <w:b/>
          <w:bCs/>
          <w:sz w:val="24"/>
          <w:szCs w:val="24"/>
        </w:rPr>
      </w:pPr>
      <w:r w:rsidRPr="00215FD8">
        <w:rPr>
          <w:rFonts w:ascii="Arial" w:hAnsi="Arial" w:cs="Arial"/>
          <w:b/>
          <w:bCs/>
          <w:sz w:val="24"/>
          <w:szCs w:val="24"/>
        </w:rPr>
        <w:t xml:space="preserve">****Silent </w:t>
      </w:r>
      <w:r w:rsidR="00613E3D" w:rsidRPr="00215FD8">
        <w:rPr>
          <w:rFonts w:ascii="Arial" w:hAnsi="Arial" w:cs="Arial"/>
          <w:b/>
          <w:bCs/>
          <w:sz w:val="24"/>
          <w:szCs w:val="24"/>
        </w:rPr>
        <w:t xml:space="preserve">Reflection: </w:t>
      </w:r>
      <w:r w:rsidRPr="00215FD8">
        <w:rPr>
          <w:rFonts w:ascii="Arial" w:hAnsi="Arial" w:cs="Arial"/>
          <w:b/>
          <w:bCs/>
          <w:sz w:val="24"/>
          <w:szCs w:val="24"/>
        </w:rPr>
        <w:t>GOD IS WAITING FOR US TO BLESS OTHERS****</w:t>
      </w:r>
    </w:p>
    <w:p w14:paraId="506E53C2" w14:textId="41476DBE" w:rsidR="00613E3D" w:rsidRPr="00215FD8" w:rsidRDefault="00613E3D" w:rsidP="00613E3D">
      <w:pPr>
        <w:rPr>
          <w:rFonts w:ascii="Arial" w:hAnsi="Arial" w:cs="Arial"/>
          <w:sz w:val="24"/>
          <w:szCs w:val="24"/>
        </w:rPr>
      </w:pPr>
    </w:p>
    <w:p w14:paraId="25614DEC" w14:textId="407AA959" w:rsidR="00B654EC" w:rsidRPr="00215FD8" w:rsidRDefault="00B654EC" w:rsidP="00B654EC">
      <w:pPr>
        <w:rPr>
          <w:rFonts w:ascii="Arial" w:eastAsia="Times New Roman" w:hAnsi="Arial" w:cs="Arial"/>
          <w:b/>
          <w:bCs/>
          <w:sz w:val="24"/>
          <w:szCs w:val="24"/>
          <w:lang w:eastAsia="en-GB"/>
        </w:rPr>
      </w:pPr>
      <w:r w:rsidRPr="00215FD8">
        <w:rPr>
          <w:rFonts w:ascii="Arial" w:eastAsia="Times New Roman" w:hAnsi="Arial" w:cs="Arial"/>
          <w:b/>
          <w:bCs/>
          <w:sz w:val="24"/>
          <w:szCs w:val="24"/>
          <w:lang w:eastAsia="en-GB"/>
        </w:rPr>
        <w:t xml:space="preserve">Prayer </w:t>
      </w:r>
    </w:p>
    <w:p w14:paraId="3CBFA3A2" w14:textId="1EF551B3" w:rsidR="00B654EC" w:rsidRPr="00215FD8" w:rsidRDefault="00B654EC" w:rsidP="00B654EC">
      <w:pPr>
        <w:rPr>
          <w:rFonts w:ascii="Arial" w:eastAsia="Times New Roman" w:hAnsi="Arial" w:cs="Arial"/>
          <w:b/>
          <w:bCs/>
          <w:sz w:val="24"/>
          <w:szCs w:val="24"/>
          <w:lang w:eastAsia="en-GB"/>
        </w:rPr>
      </w:pPr>
    </w:p>
    <w:p w14:paraId="43CA5602" w14:textId="4E2C3757" w:rsidR="006552A6" w:rsidRDefault="00326B47" w:rsidP="00B654EC">
      <w:pPr>
        <w:rPr>
          <w:rFonts w:ascii="Arial" w:eastAsia="Times New Roman" w:hAnsi="Arial" w:cs="Arial"/>
          <w:sz w:val="24"/>
          <w:szCs w:val="24"/>
          <w:lang w:eastAsia="en-GB"/>
        </w:rPr>
      </w:pPr>
      <w:r>
        <w:rPr>
          <w:rFonts w:ascii="Arial" w:eastAsia="Times New Roman" w:hAnsi="Arial" w:cs="Arial"/>
          <w:sz w:val="24"/>
          <w:szCs w:val="24"/>
          <w:lang w:eastAsia="en-GB"/>
        </w:rPr>
        <w:t>From C</w:t>
      </w:r>
      <w:bookmarkStart w:id="0" w:name="_GoBack"/>
      <w:bookmarkEnd w:id="0"/>
      <w:r>
        <w:rPr>
          <w:rFonts w:ascii="Arial" w:eastAsia="Times New Roman" w:hAnsi="Arial" w:cs="Arial"/>
          <w:sz w:val="24"/>
          <w:szCs w:val="24"/>
          <w:lang w:eastAsia="en-GB"/>
        </w:rPr>
        <w:t>hristian Aid website</w:t>
      </w:r>
      <w:r w:rsidR="001479F3">
        <w:rPr>
          <w:rFonts w:ascii="Arial" w:eastAsia="Times New Roman" w:hAnsi="Arial" w:cs="Arial"/>
          <w:sz w:val="24"/>
          <w:szCs w:val="24"/>
          <w:lang w:eastAsia="en-GB"/>
        </w:rPr>
        <w:t xml:space="preserve">: </w:t>
      </w:r>
    </w:p>
    <w:p w14:paraId="444BFD52" w14:textId="6233DD27" w:rsidR="00B654EC" w:rsidRPr="008405AA" w:rsidRDefault="00D079E2" w:rsidP="00B654EC">
      <w:pPr>
        <w:rPr>
          <w:rFonts w:ascii="Arial" w:eastAsia="Times New Roman" w:hAnsi="Arial" w:cs="Arial"/>
          <w:sz w:val="24"/>
          <w:szCs w:val="24"/>
          <w:lang w:eastAsia="en-GB"/>
        </w:rPr>
      </w:pPr>
      <w:hyperlink r:id="rId6" w:history="1">
        <w:r w:rsidR="003F5D83" w:rsidRPr="008405AA">
          <w:rPr>
            <w:rStyle w:val="Hyperlink"/>
            <w:rFonts w:ascii="Arial" w:hAnsi="Arial" w:cs="Arial"/>
            <w:sz w:val="24"/>
            <w:szCs w:val="24"/>
          </w:rPr>
          <w:t>https://www.christianaid.org.uk/pray/churches/coronavirus-prayers</w:t>
        </w:r>
      </w:hyperlink>
      <w:r w:rsidR="00326B47" w:rsidRPr="008405AA">
        <w:rPr>
          <w:rFonts w:ascii="Arial" w:eastAsia="Times New Roman" w:hAnsi="Arial" w:cs="Arial"/>
          <w:sz w:val="24"/>
          <w:szCs w:val="24"/>
          <w:lang w:eastAsia="en-GB"/>
        </w:rPr>
        <w:t>)</w:t>
      </w:r>
    </w:p>
    <w:p w14:paraId="23BFE618" w14:textId="13EAEAFB" w:rsidR="00326B47" w:rsidRDefault="00326B47" w:rsidP="00B654EC">
      <w:pPr>
        <w:rPr>
          <w:rFonts w:ascii="Arial" w:eastAsia="Times New Roman" w:hAnsi="Arial" w:cs="Arial"/>
          <w:sz w:val="24"/>
          <w:szCs w:val="24"/>
          <w:lang w:eastAsia="en-GB"/>
        </w:rPr>
      </w:pPr>
    </w:p>
    <w:p w14:paraId="2339E9A2"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Loving God,</w:t>
      </w:r>
    </w:p>
    <w:p w14:paraId="7FC4B667"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strengthen our innermost being</w:t>
      </w:r>
    </w:p>
    <w:p w14:paraId="3896835B"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with your love that bears all things</w:t>
      </w:r>
    </w:p>
    <w:p w14:paraId="013A104E"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even the weight of this global pandemic</w:t>
      </w:r>
    </w:p>
    <w:p w14:paraId="2B903670"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even the long haul of watching for symptoms</w:t>
      </w:r>
    </w:p>
    <w:p w14:paraId="56851FB5"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of patiently waiting for this to pass</w:t>
      </w:r>
    </w:p>
    <w:p w14:paraId="4C1E50DC"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watching and waiting,</w:t>
      </w:r>
    </w:p>
    <w:p w14:paraId="4210F1DF"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keeping our gaze fixed on you,</w:t>
      </w:r>
    </w:p>
    <w:p w14:paraId="1F1BCBB5"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and looking out for our neighbours</w:t>
      </w:r>
    </w:p>
    <w:p w14:paraId="0862B47A"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near and far.</w:t>
      </w:r>
    </w:p>
    <w:p w14:paraId="4DB25801"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 </w:t>
      </w:r>
    </w:p>
    <w:p w14:paraId="4DE6F43B"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Instil in our shaken souls</w:t>
      </w:r>
    </w:p>
    <w:p w14:paraId="30345B6B"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the belief and hope that all things</w:t>
      </w:r>
    </w:p>
    <w:p w14:paraId="63A3E57F"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are possible with your creative love</w:t>
      </w:r>
    </w:p>
    <w:p w14:paraId="21A819DF"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for strangers to become friends</w:t>
      </w:r>
    </w:p>
    <w:p w14:paraId="48F54698"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for science to source solutions</w:t>
      </w:r>
    </w:p>
    <w:p w14:paraId="04A2131C"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for resources to be generously shared</w:t>
      </w:r>
    </w:p>
    <w:p w14:paraId="58C3BD23" w14:textId="77777777" w:rsidR="00326B47" w:rsidRPr="00326B47" w:rsidRDefault="00326B47" w:rsidP="00326B47">
      <w:pPr>
        <w:rPr>
          <w:rFonts w:ascii="Arial" w:eastAsia="Times New Roman" w:hAnsi="Arial" w:cs="Arial"/>
          <w:sz w:val="24"/>
          <w:szCs w:val="24"/>
          <w:lang w:eastAsia="en-GB"/>
        </w:rPr>
      </w:pPr>
      <w:proofErr w:type="gramStart"/>
      <w:r w:rsidRPr="00326B47">
        <w:rPr>
          <w:rFonts w:ascii="Arial" w:eastAsia="Times New Roman" w:hAnsi="Arial" w:cs="Arial"/>
          <w:sz w:val="24"/>
          <w:szCs w:val="24"/>
          <w:lang w:eastAsia="en-GB"/>
        </w:rPr>
        <w:t>so</w:t>
      </w:r>
      <w:proofErr w:type="gramEnd"/>
      <w:r w:rsidRPr="00326B47">
        <w:rPr>
          <w:rFonts w:ascii="Arial" w:eastAsia="Times New Roman" w:hAnsi="Arial" w:cs="Arial"/>
          <w:sz w:val="24"/>
          <w:szCs w:val="24"/>
          <w:lang w:eastAsia="en-GB"/>
        </w:rPr>
        <w:t xml:space="preserve"> everyone, everywhere, may have what they need</w:t>
      </w:r>
    </w:p>
    <w:p w14:paraId="683BC8BF" w14:textId="44AD0376" w:rsidR="00326B47" w:rsidRPr="00326B47" w:rsidRDefault="00B04494" w:rsidP="00326B47">
      <w:pPr>
        <w:rPr>
          <w:rFonts w:ascii="Arial" w:eastAsia="Times New Roman" w:hAnsi="Arial" w:cs="Arial"/>
          <w:sz w:val="24"/>
          <w:szCs w:val="24"/>
          <w:lang w:eastAsia="en-GB"/>
        </w:rPr>
      </w:pPr>
      <w:r>
        <w:rPr>
          <w:rFonts w:ascii="Arial" w:eastAsia="Times New Roman" w:hAnsi="Arial" w:cs="Arial"/>
          <w:sz w:val="24"/>
          <w:szCs w:val="24"/>
          <w:lang w:eastAsia="en-GB"/>
        </w:rPr>
        <w:lastRenderedPageBreak/>
        <w:t>that</w:t>
      </w:r>
      <w:r w:rsidR="00326B47" w:rsidRPr="00326B47">
        <w:rPr>
          <w:rFonts w:ascii="Arial" w:eastAsia="Times New Roman" w:hAnsi="Arial" w:cs="Arial"/>
          <w:sz w:val="24"/>
          <w:szCs w:val="24"/>
          <w:lang w:eastAsia="en-GB"/>
        </w:rPr>
        <w:t xml:space="preserve"> your perfect love that knows no borders</w:t>
      </w:r>
    </w:p>
    <w:p w14:paraId="589129D7"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may cast out any fear and selfishness that divides.</w:t>
      </w:r>
    </w:p>
    <w:p w14:paraId="53FF10DE"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 </w:t>
      </w:r>
    </w:p>
    <w:p w14:paraId="7B3706D6"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May your love that never ends</w:t>
      </w:r>
    </w:p>
    <w:p w14:paraId="090E390E"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be our comfort, strength and guide</w:t>
      </w:r>
    </w:p>
    <w:p w14:paraId="01AF8490"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for the wellbeing of all and</w:t>
      </w:r>
    </w:p>
    <w:p w14:paraId="457D3DD0" w14:textId="77777777" w:rsidR="00326B47" w:rsidRPr="00326B47" w:rsidRDefault="00326B47" w:rsidP="00326B47">
      <w:pPr>
        <w:rPr>
          <w:rFonts w:ascii="Arial" w:eastAsia="Times New Roman" w:hAnsi="Arial" w:cs="Arial"/>
          <w:sz w:val="24"/>
          <w:szCs w:val="24"/>
          <w:lang w:eastAsia="en-GB"/>
        </w:rPr>
      </w:pPr>
      <w:r w:rsidRPr="00326B47">
        <w:rPr>
          <w:rFonts w:ascii="Arial" w:eastAsia="Times New Roman" w:hAnsi="Arial" w:cs="Arial"/>
          <w:sz w:val="24"/>
          <w:szCs w:val="24"/>
          <w:lang w:eastAsia="en-GB"/>
        </w:rPr>
        <w:t>the glory of God.</w:t>
      </w:r>
      <w:r w:rsidRPr="00326B47">
        <w:rPr>
          <w:rFonts w:ascii="Arial" w:eastAsia="Times New Roman" w:hAnsi="Arial" w:cs="Arial"/>
          <w:sz w:val="24"/>
          <w:szCs w:val="24"/>
          <w:lang w:eastAsia="en-GB"/>
        </w:rPr>
        <w:br/>
      </w:r>
      <w:r w:rsidRPr="00326B47">
        <w:rPr>
          <w:rFonts w:ascii="Arial" w:eastAsia="Times New Roman" w:hAnsi="Arial" w:cs="Arial"/>
          <w:sz w:val="24"/>
          <w:szCs w:val="24"/>
          <w:lang w:eastAsia="en-GB"/>
        </w:rPr>
        <w:br/>
        <w:t>Amen.</w:t>
      </w:r>
    </w:p>
    <w:p w14:paraId="364564DE" w14:textId="77777777" w:rsidR="00326B47" w:rsidRPr="00326B47" w:rsidRDefault="00326B47" w:rsidP="00B654EC">
      <w:pPr>
        <w:rPr>
          <w:rFonts w:ascii="Arial" w:eastAsia="Times New Roman" w:hAnsi="Arial" w:cs="Arial"/>
          <w:sz w:val="24"/>
          <w:szCs w:val="24"/>
          <w:lang w:eastAsia="en-GB"/>
        </w:rPr>
      </w:pPr>
    </w:p>
    <w:p w14:paraId="288429D6" w14:textId="77777777" w:rsidR="00B654EC" w:rsidRPr="00215FD8" w:rsidRDefault="00B654EC" w:rsidP="00B654EC">
      <w:pPr>
        <w:rPr>
          <w:rFonts w:ascii="Arial" w:eastAsia="Times New Roman" w:hAnsi="Arial" w:cs="Arial"/>
          <w:b/>
          <w:bCs/>
          <w:sz w:val="24"/>
          <w:szCs w:val="24"/>
          <w:lang w:eastAsia="en-GB"/>
        </w:rPr>
      </w:pPr>
    </w:p>
    <w:p w14:paraId="20F70B56" w14:textId="77777777" w:rsidR="00B654EC" w:rsidRPr="00215FD8" w:rsidRDefault="00B654EC" w:rsidP="00B654EC">
      <w:pPr>
        <w:rPr>
          <w:rFonts w:ascii="Arial" w:hAnsi="Arial" w:cs="Arial"/>
          <w:sz w:val="24"/>
          <w:szCs w:val="24"/>
        </w:rPr>
      </w:pPr>
      <w:r w:rsidRPr="00215FD8">
        <w:rPr>
          <w:rFonts w:ascii="Arial" w:eastAsia="Times New Roman" w:hAnsi="Arial" w:cs="Arial"/>
          <w:b/>
          <w:bCs/>
          <w:sz w:val="24"/>
          <w:szCs w:val="24"/>
          <w:lang w:eastAsia="en-GB"/>
        </w:rPr>
        <w:t>Hymn</w:t>
      </w:r>
    </w:p>
    <w:p w14:paraId="6C49ED49" w14:textId="77777777" w:rsidR="00060BE9" w:rsidRPr="00215FD8" w:rsidRDefault="00060BE9" w:rsidP="00613E3D">
      <w:pPr>
        <w:rPr>
          <w:rFonts w:ascii="Arial" w:hAnsi="Arial" w:cs="Arial"/>
          <w:sz w:val="24"/>
          <w:szCs w:val="24"/>
        </w:rPr>
      </w:pPr>
    </w:p>
    <w:p w14:paraId="4221C92F" w14:textId="577ED30C" w:rsidR="00613E3D" w:rsidRPr="00215FD8" w:rsidRDefault="00613E3D" w:rsidP="00613E3D">
      <w:pPr>
        <w:rPr>
          <w:rFonts w:ascii="Arial" w:hAnsi="Arial" w:cs="Arial"/>
          <w:b/>
          <w:bCs/>
          <w:sz w:val="24"/>
          <w:szCs w:val="24"/>
        </w:rPr>
      </w:pPr>
      <w:proofErr w:type="spellStart"/>
      <w:r w:rsidRPr="00215FD8">
        <w:rPr>
          <w:rFonts w:ascii="Arial" w:hAnsi="Arial" w:cs="Arial"/>
          <w:b/>
          <w:bCs/>
          <w:sz w:val="24"/>
          <w:szCs w:val="24"/>
        </w:rPr>
        <w:t>SoF</w:t>
      </w:r>
      <w:proofErr w:type="spellEnd"/>
      <w:r w:rsidRPr="00215FD8">
        <w:rPr>
          <w:rFonts w:ascii="Arial" w:hAnsi="Arial" w:cs="Arial"/>
          <w:b/>
          <w:bCs/>
          <w:sz w:val="24"/>
          <w:szCs w:val="24"/>
        </w:rPr>
        <w:t xml:space="preserve"> 830: I the Lord of Sea and Sky</w:t>
      </w:r>
    </w:p>
    <w:p w14:paraId="377364BA" w14:textId="77777777" w:rsidR="00613E3D" w:rsidRPr="00215FD8" w:rsidRDefault="00613E3D" w:rsidP="00613E3D">
      <w:pPr>
        <w:rPr>
          <w:rFonts w:ascii="Arial" w:hAnsi="Arial" w:cs="Arial"/>
          <w:sz w:val="24"/>
          <w:szCs w:val="24"/>
        </w:rPr>
      </w:pPr>
    </w:p>
    <w:p w14:paraId="5031CCA0" w14:textId="6AEE6AA9" w:rsidR="00613E3D" w:rsidRPr="00215FD8" w:rsidRDefault="00D079E2" w:rsidP="00613E3D">
      <w:pPr>
        <w:rPr>
          <w:rFonts w:ascii="Arial" w:hAnsi="Arial" w:cs="Arial"/>
          <w:sz w:val="24"/>
          <w:szCs w:val="24"/>
        </w:rPr>
      </w:pPr>
      <w:hyperlink r:id="rId7" w:history="1">
        <w:r w:rsidR="00613E3D" w:rsidRPr="00215FD8">
          <w:rPr>
            <w:rStyle w:val="Hyperlink"/>
            <w:rFonts w:ascii="Arial" w:hAnsi="Arial" w:cs="Arial"/>
            <w:sz w:val="24"/>
            <w:szCs w:val="24"/>
          </w:rPr>
          <w:t>https://www.youtube.com/watch?v=EcxOkht8w7c</w:t>
        </w:r>
      </w:hyperlink>
      <w:r w:rsidR="00613E3D" w:rsidRPr="00215FD8">
        <w:rPr>
          <w:rFonts w:ascii="Arial" w:hAnsi="Arial" w:cs="Arial"/>
          <w:sz w:val="24"/>
          <w:szCs w:val="24"/>
        </w:rPr>
        <w:t xml:space="preserve"> </w:t>
      </w:r>
    </w:p>
    <w:p w14:paraId="5F79B2CE" w14:textId="60EC0697" w:rsidR="00613E3D" w:rsidRPr="00215FD8" w:rsidRDefault="00613E3D" w:rsidP="00613E3D">
      <w:pPr>
        <w:rPr>
          <w:rFonts w:ascii="Arial" w:hAnsi="Arial" w:cs="Arial"/>
          <w:sz w:val="24"/>
          <w:szCs w:val="24"/>
        </w:rPr>
      </w:pPr>
    </w:p>
    <w:p w14:paraId="00F79FDA"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I, the Lord of sea and sky, </w:t>
      </w:r>
    </w:p>
    <w:p w14:paraId="36BC20FF"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I have heard My people cry. </w:t>
      </w:r>
    </w:p>
    <w:p w14:paraId="6A4AB652"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All who dwell in dark and sin, </w:t>
      </w:r>
    </w:p>
    <w:p w14:paraId="4F414B5E"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My hand will save. </w:t>
      </w:r>
    </w:p>
    <w:p w14:paraId="16F53E5A"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I who made the stars of night, </w:t>
      </w:r>
    </w:p>
    <w:p w14:paraId="5965B712"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I will make their darkness bright. </w:t>
      </w:r>
    </w:p>
    <w:p w14:paraId="2E2D061B"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Who will bear My light to them? </w:t>
      </w:r>
    </w:p>
    <w:p w14:paraId="1050081D" w14:textId="7145CFAE" w:rsidR="00613E3D" w:rsidRPr="00215FD8" w:rsidRDefault="00613E3D" w:rsidP="00613E3D">
      <w:pPr>
        <w:rPr>
          <w:rFonts w:ascii="Arial" w:hAnsi="Arial" w:cs="Arial"/>
          <w:sz w:val="24"/>
          <w:szCs w:val="24"/>
        </w:rPr>
      </w:pPr>
      <w:r w:rsidRPr="00613E3D">
        <w:rPr>
          <w:rFonts w:ascii="Arial" w:hAnsi="Arial" w:cs="Arial"/>
          <w:sz w:val="24"/>
          <w:szCs w:val="24"/>
        </w:rPr>
        <w:t xml:space="preserve">Whom shall I send? </w:t>
      </w:r>
    </w:p>
    <w:p w14:paraId="1E3D375B" w14:textId="77777777" w:rsidR="00B654EC" w:rsidRPr="00613E3D" w:rsidRDefault="00B654EC" w:rsidP="00613E3D">
      <w:pPr>
        <w:rPr>
          <w:rFonts w:ascii="Arial" w:hAnsi="Arial" w:cs="Arial"/>
          <w:sz w:val="24"/>
          <w:szCs w:val="24"/>
        </w:rPr>
      </w:pPr>
    </w:p>
    <w:p w14:paraId="6953ECE4" w14:textId="77777777" w:rsidR="00613E3D" w:rsidRPr="00613E3D" w:rsidRDefault="00613E3D" w:rsidP="00613E3D">
      <w:pPr>
        <w:rPr>
          <w:rFonts w:ascii="Arial" w:hAnsi="Arial" w:cs="Arial"/>
          <w:i/>
          <w:iCs/>
          <w:sz w:val="24"/>
          <w:szCs w:val="24"/>
        </w:rPr>
      </w:pPr>
      <w:r w:rsidRPr="00613E3D">
        <w:rPr>
          <w:rFonts w:ascii="Arial" w:hAnsi="Arial" w:cs="Arial"/>
          <w:i/>
          <w:iCs/>
          <w:sz w:val="24"/>
          <w:szCs w:val="24"/>
        </w:rPr>
        <w:t xml:space="preserve">Chorus </w:t>
      </w:r>
    </w:p>
    <w:p w14:paraId="53B3D50C" w14:textId="77777777" w:rsidR="00613E3D" w:rsidRPr="00613E3D" w:rsidRDefault="00613E3D" w:rsidP="00613E3D">
      <w:pPr>
        <w:rPr>
          <w:rFonts w:ascii="Arial" w:hAnsi="Arial" w:cs="Arial"/>
          <w:i/>
          <w:iCs/>
          <w:sz w:val="24"/>
          <w:szCs w:val="24"/>
        </w:rPr>
      </w:pPr>
      <w:r w:rsidRPr="00613E3D">
        <w:rPr>
          <w:rFonts w:ascii="Arial" w:hAnsi="Arial" w:cs="Arial"/>
          <w:i/>
          <w:iCs/>
          <w:sz w:val="24"/>
          <w:szCs w:val="24"/>
        </w:rPr>
        <w:t xml:space="preserve">Here I am Lord, Is it I, Lord? </w:t>
      </w:r>
    </w:p>
    <w:p w14:paraId="35010E9E" w14:textId="77777777" w:rsidR="00613E3D" w:rsidRPr="00613E3D" w:rsidRDefault="00613E3D" w:rsidP="00613E3D">
      <w:pPr>
        <w:rPr>
          <w:rFonts w:ascii="Arial" w:hAnsi="Arial" w:cs="Arial"/>
          <w:i/>
          <w:iCs/>
          <w:sz w:val="24"/>
          <w:szCs w:val="24"/>
        </w:rPr>
      </w:pPr>
      <w:r w:rsidRPr="00613E3D">
        <w:rPr>
          <w:rFonts w:ascii="Arial" w:hAnsi="Arial" w:cs="Arial"/>
          <w:i/>
          <w:iCs/>
          <w:sz w:val="24"/>
          <w:szCs w:val="24"/>
        </w:rPr>
        <w:t xml:space="preserve">I have heard You calling in the night. </w:t>
      </w:r>
    </w:p>
    <w:p w14:paraId="049A9466" w14:textId="77777777" w:rsidR="00613E3D" w:rsidRPr="00613E3D" w:rsidRDefault="00613E3D" w:rsidP="00613E3D">
      <w:pPr>
        <w:rPr>
          <w:rFonts w:ascii="Arial" w:hAnsi="Arial" w:cs="Arial"/>
          <w:i/>
          <w:iCs/>
          <w:sz w:val="24"/>
          <w:szCs w:val="24"/>
        </w:rPr>
      </w:pPr>
      <w:r w:rsidRPr="00613E3D">
        <w:rPr>
          <w:rFonts w:ascii="Arial" w:hAnsi="Arial" w:cs="Arial"/>
          <w:i/>
          <w:iCs/>
          <w:sz w:val="24"/>
          <w:szCs w:val="24"/>
        </w:rPr>
        <w:t xml:space="preserve">I will go Lord, if You lead me. </w:t>
      </w:r>
    </w:p>
    <w:p w14:paraId="393BCE18" w14:textId="3C6AAFBE" w:rsidR="00613E3D" w:rsidRDefault="00613E3D" w:rsidP="00613E3D">
      <w:pPr>
        <w:rPr>
          <w:rFonts w:ascii="Arial" w:hAnsi="Arial" w:cs="Arial"/>
          <w:i/>
          <w:iCs/>
          <w:sz w:val="24"/>
          <w:szCs w:val="24"/>
        </w:rPr>
      </w:pPr>
      <w:r w:rsidRPr="00613E3D">
        <w:rPr>
          <w:rFonts w:ascii="Arial" w:hAnsi="Arial" w:cs="Arial"/>
          <w:i/>
          <w:iCs/>
          <w:sz w:val="24"/>
          <w:szCs w:val="24"/>
        </w:rPr>
        <w:t xml:space="preserve">I will hold Your people in my heart. </w:t>
      </w:r>
    </w:p>
    <w:p w14:paraId="63E4D8C0" w14:textId="77777777" w:rsidR="00B04494" w:rsidRPr="00613E3D" w:rsidRDefault="00B04494" w:rsidP="00613E3D">
      <w:pPr>
        <w:rPr>
          <w:rFonts w:ascii="Arial" w:hAnsi="Arial" w:cs="Arial"/>
          <w:i/>
          <w:iCs/>
          <w:sz w:val="24"/>
          <w:szCs w:val="24"/>
        </w:rPr>
      </w:pPr>
    </w:p>
    <w:p w14:paraId="2823FDDE"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I, the Lord of snow and rain, </w:t>
      </w:r>
    </w:p>
    <w:p w14:paraId="07CEF2F6"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I have borne my people's pain. </w:t>
      </w:r>
    </w:p>
    <w:p w14:paraId="294B7B85"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I have wept for love of them, </w:t>
      </w:r>
    </w:p>
    <w:p w14:paraId="4FCE60FA"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They turn away. </w:t>
      </w:r>
    </w:p>
    <w:p w14:paraId="3B6B317C"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I will break their hearts of stone, </w:t>
      </w:r>
    </w:p>
    <w:p w14:paraId="1A5633A5"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Give them hearts for love alone. </w:t>
      </w:r>
    </w:p>
    <w:p w14:paraId="7808135C"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I will speak My word to them </w:t>
      </w:r>
    </w:p>
    <w:p w14:paraId="68DBA921" w14:textId="136246B3" w:rsidR="00613E3D" w:rsidRPr="00215FD8" w:rsidRDefault="00613E3D" w:rsidP="00613E3D">
      <w:pPr>
        <w:rPr>
          <w:rFonts w:ascii="Arial" w:hAnsi="Arial" w:cs="Arial"/>
          <w:sz w:val="24"/>
          <w:szCs w:val="24"/>
        </w:rPr>
      </w:pPr>
      <w:r w:rsidRPr="00613E3D">
        <w:rPr>
          <w:rFonts w:ascii="Arial" w:hAnsi="Arial" w:cs="Arial"/>
          <w:sz w:val="24"/>
          <w:szCs w:val="24"/>
        </w:rPr>
        <w:t xml:space="preserve">Whom shall I send? </w:t>
      </w:r>
    </w:p>
    <w:p w14:paraId="3C3EF87A" w14:textId="77777777" w:rsidR="00B654EC" w:rsidRPr="00613E3D" w:rsidRDefault="00B654EC" w:rsidP="00613E3D">
      <w:pPr>
        <w:rPr>
          <w:rFonts w:ascii="Arial" w:hAnsi="Arial" w:cs="Arial"/>
          <w:sz w:val="24"/>
          <w:szCs w:val="24"/>
        </w:rPr>
      </w:pPr>
    </w:p>
    <w:p w14:paraId="4DF448CE" w14:textId="77777777" w:rsidR="00613E3D" w:rsidRPr="00613E3D" w:rsidRDefault="00613E3D" w:rsidP="00613E3D">
      <w:pPr>
        <w:rPr>
          <w:rFonts w:ascii="Arial" w:hAnsi="Arial" w:cs="Arial"/>
          <w:i/>
          <w:iCs/>
          <w:sz w:val="24"/>
          <w:szCs w:val="24"/>
        </w:rPr>
      </w:pPr>
      <w:r w:rsidRPr="00613E3D">
        <w:rPr>
          <w:rFonts w:ascii="Arial" w:hAnsi="Arial" w:cs="Arial"/>
          <w:i/>
          <w:iCs/>
          <w:sz w:val="24"/>
          <w:szCs w:val="24"/>
        </w:rPr>
        <w:t xml:space="preserve">Chorus </w:t>
      </w:r>
    </w:p>
    <w:p w14:paraId="2F99DD4E" w14:textId="77777777" w:rsidR="00613E3D" w:rsidRPr="00613E3D" w:rsidRDefault="00613E3D" w:rsidP="00613E3D">
      <w:pPr>
        <w:rPr>
          <w:rFonts w:ascii="Arial" w:hAnsi="Arial" w:cs="Arial"/>
          <w:i/>
          <w:iCs/>
          <w:sz w:val="24"/>
          <w:szCs w:val="24"/>
        </w:rPr>
      </w:pPr>
      <w:r w:rsidRPr="00613E3D">
        <w:rPr>
          <w:rFonts w:ascii="Arial" w:hAnsi="Arial" w:cs="Arial"/>
          <w:i/>
          <w:iCs/>
          <w:sz w:val="24"/>
          <w:szCs w:val="24"/>
        </w:rPr>
        <w:t xml:space="preserve">Here I am Lord, Is it I, Lord? </w:t>
      </w:r>
    </w:p>
    <w:p w14:paraId="3CCBC457" w14:textId="77777777" w:rsidR="00613E3D" w:rsidRPr="00613E3D" w:rsidRDefault="00613E3D" w:rsidP="00613E3D">
      <w:pPr>
        <w:rPr>
          <w:rFonts w:ascii="Arial" w:hAnsi="Arial" w:cs="Arial"/>
          <w:i/>
          <w:iCs/>
          <w:sz w:val="24"/>
          <w:szCs w:val="24"/>
        </w:rPr>
      </w:pPr>
      <w:r w:rsidRPr="00613E3D">
        <w:rPr>
          <w:rFonts w:ascii="Arial" w:hAnsi="Arial" w:cs="Arial"/>
          <w:i/>
          <w:iCs/>
          <w:sz w:val="24"/>
          <w:szCs w:val="24"/>
        </w:rPr>
        <w:t xml:space="preserve">I have heard You calling in the night. </w:t>
      </w:r>
    </w:p>
    <w:p w14:paraId="703810A0" w14:textId="77777777" w:rsidR="00613E3D" w:rsidRPr="00613E3D" w:rsidRDefault="00613E3D" w:rsidP="00613E3D">
      <w:pPr>
        <w:rPr>
          <w:rFonts w:ascii="Arial" w:hAnsi="Arial" w:cs="Arial"/>
          <w:i/>
          <w:iCs/>
          <w:sz w:val="24"/>
          <w:szCs w:val="24"/>
        </w:rPr>
      </w:pPr>
      <w:r w:rsidRPr="00613E3D">
        <w:rPr>
          <w:rFonts w:ascii="Arial" w:hAnsi="Arial" w:cs="Arial"/>
          <w:i/>
          <w:iCs/>
          <w:sz w:val="24"/>
          <w:szCs w:val="24"/>
        </w:rPr>
        <w:t xml:space="preserve">I will go Lord, if You lead me. </w:t>
      </w:r>
    </w:p>
    <w:p w14:paraId="31E2ADDB" w14:textId="77777777" w:rsidR="00613E3D" w:rsidRPr="00613E3D" w:rsidRDefault="00613E3D" w:rsidP="00613E3D">
      <w:pPr>
        <w:rPr>
          <w:rFonts w:ascii="Arial" w:hAnsi="Arial" w:cs="Arial"/>
          <w:sz w:val="24"/>
          <w:szCs w:val="24"/>
        </w:rPr>
      </w:pPr>
      <w:r w:rsidRPr="00613E3D">
        <w:rPr>
          <w:rFonts w:ascii="Arial" w:hAnsi="Arial" w:cs="Arial"/>
          <w:i/>
          <w:iCs/>
          <w:sz w:val="24"/>
          <w:szCs w:val="24"/>
        </w:rPr>
        <w:t>I will hold Your people in my heart.</w:t>
      </w:r>
      <w:r w:rsidRPr="00613E3D">
        <w:rPr>
          <w:rFonts w:ascii="Arial" w:hAnsi="Arial" w:cs="Arial"/>
          <w:sz w:val="24"/>
          <w:szCs w:val="24"/>
        </w:rPr>
        <w:t xml:space="preserve"> </w:t>
      </w:r>
    </w:p>
    <w:p w14:paraId="6C066992" w14:textId="77777777" w:rsidR="00B654EC" w:rsidRPr="00215FD8" w:rsidRDefault="00B654EC" w:rsidP="00613E3D">
      <w:pPr>
        <w:rPr>
          <w:rFonts w:ascii="Arial" w:hAnsi="Arial" w:cs="Arial"/>
          <w:sz w:val="24"/>
          <w:szCs w:val="24"/>
        </w:rPr>
      </w:pPr>
    </w:p>
    <w:p w14:paraId="586F1E3F" w14:textId="738C64DD" w:rsidR="00613E3D" w:rsidRPr="00613E3D" w:rsidRDefault="00613E3D" w:rsidP="00613E3D">
      <w:pPr>
        <w:rPr>
          <w:rFonts w:ascii="Arial" w:hAnsi="Arial" w:cs="Arial"/>
          <w:sz w:val="24"/>
          <w:szCs w:val="24"/>
        </w:rPr>
      </w:pPr>
      <w:r w:rsidRPr="00613E3D">
        <w:rPr>
          <w:rFonts w:ascii="Arial" w:hAnsi="Arial" w:cs="Arial"/>
          <w:sz w:val="24"/>
          <w:szCs w:val="24"/>
        </w:rPr>
        <w:t xml:space="preserve">I, the Lord of wind and flame </w:t>
      </w:r>
    </w:p>
    <w:p w14:paraId="39E82C15"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I will tend the poor and lame. </w:t>
      </w:r>
    </w:p>
    <w:p w14:paraId="1AEFE943"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I will set a feast for them, </w:t>
      </w:r>
    </w:p>
    <w:p w14:paraId="00D47BB2" w14:textId="77777777" w:rsidR="00613E3D" w:rsidRPr="00613E3D" w:rsidRDefault="00613E3D" w:rsidP="00613E3D">
      <w:pPr>
        <w:rPr>
          <w:rFonts w:ascii="Arial" w:hAnsi="Arial" w:cs="Arial"/>
          <w:sz w:val="24"/>
          <w:szCs w:val="24"/>
        </w:rPr>
      </w:pPr>
      <w:r w:rsidRPr="00613E3D">
        <w:rPr>
          <w:rFonts w:ascii="Arial" w:hAnsi="Arial" w:cs="Arial"/>
          <w:sz w:val="24"/>
          <w:szCs w:val="24"/>
        </w:rPr>
        <w:lastRenderedPageBreak/>
        <w:t xml:space="preserve">My hand will save </w:t>
      </w:r>
    </w:p>
    <w:p w14:paraId="729A12A9"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Finest bread I will provide, </w:t>
      </w:r>
    </w:p>
    <w:p w14:paraId="1BCAC3AD"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Till their hearts be satisfied. </w:t>
      </w:r>
    </w:p>
    <w:p w14:paraId="4CC1809D" w14:textId="77777777" w:rsidR="00613E3D" w:rsidRPr="00613E3D" w:rsidRDefault="00613E3D" w:rsidP="00613E3D">
      <w:pPr>
        <w:rPr>
          <w:rFonts w:ascii="Arial" w:hAnsi="Arial" w:cs="Arial"/>
          <w:sz w:val="24"/>
          <w:szCs w:val="24"/>
        </w:rPr>
      </w:pPr>
      <w:r w:rsidRPr="00613E3D">
        <w:rPr>
          <w:rFonts w:ascii="Arial" w:hAnsi="Arial" w:cs="Arial"/>
          <w:sz w:val="24"/>
          <w:szCs w:val="24"/>
        </w:rPr>
        <w:t xml:space="preserve">I will give My life to them, </w:t>
      </w:r>
    </w:p>
    <w:p w14:paraId="02F2811C" w14:textId="77777777" w:rsidR="00B654EC" w:rsidRPr="00215FD8" w:rsidRDefault="00613E3D" w:rsidP="00613E3D">
      <w:pPr>
        <w:rPr>
          <w:rFonts w:ascii="Arial" w:hAnsi="Arial" w:cs="Arial"/>
          <w:sz w:val="24"/>
          <w:szCs w:val="24"/>
        </w:rPr>
      </w:pPr>
      <w:r w:rsidRPr="00613E3D">
        <w:rPr>
          <w:rFonts w:ascii="Arial" w:hAnsi="Arial" w:cs="Arial"/>
          <w:sz w:val="24"/>
          <w:szCs w:val="24"/>
        </w:rPr>
        <w:t>Whom shall I send?</w:t>
      </w:r>
    </w:p>
    <w:p w14:paraId="366FECCA" w14:textId="4D0CE679" w:rsidR="00613E3D" w:rsidRPr="00613E3D" w:rsidRDefault="00613E3D" w:rsidP="00613E3D">
      <w:pPr>
        <w:rPr>
          <w:rFonts w:ascii="Arial" w:hAnsi="Arial" w:cs="Arial"/>
          <w:sz w:val="24"/>
          <w:szCs w:val="24"/>
        </w:rPr>
      </w:pPr>
      <w:r w:rsidRPr="00613E3D">
        <w:rPr>
          <w:rFonts w:ascii="Arial" w:hAnsi="Arial" w:cs="Arial"/>
          <w:sz w:val="24"/>
          <w:szCs w:val="24"/>
        </w:rPr>
        <w:t xml:space="preserve"> </w:t>
      </w:r>
    </w:p>
    <w:p w14:paraId="7EDBCE7B" w14:textId="77777777" w:rsidR="00613E3D" w:rsidRPr="00613E3D" w:rsidRDefault="00613E3D" w:rsidP="00613E3D">
      <w:pPr>
        <w:rPr>
          <w:rFonts w:ascii="Arial" w:hAnsi="Arial" w:cs="Arial"/>
          <w:i/>
          <w:iCs/>
          <w:sz w:val="24"/>
          <w:szCs w:val="24"/>
        </w:rPr>
      </w:pPr>
      <w:r w:rsidRPr="00613E3D">
        <w:rPr>
          <w:rFonts w:ascii="Arial" w:hAnsi="Arial" w:cs="Arial"/>
          <w:i/>
          <w:iCs/>
          <w:sz w:val="24"/>
          <w:szCs w:val="24"/>
        </w:rPr>
        <w:t xml:space="preserve">Chorus </w:t>
      </w:r>
    </w:p>
    <w:p w14:paraId="518D415D" w14:textId="77777777" w:rsidR="00613E3D" w:rsidRPr="00613E3D" w:rsidRDefault="00613E3D" w:rsidP="00613E3D">
      <w:pPr>
        <w:rPr>
          <w:rFonts w:ascii="Arial" w:hAnsi="Arial" w:cs="Arial"/>
          <w:i/>
          <w:iCs/>
          <w:sz w:val="24"/>
          <w:szCs w:val="24"/>
        </w:rPr>
      </w:pPr>
      <w:r w:rsidRPr="00613E3D">
        <w:rPr>
          <w:rFonts w:ascii="Arial" w:hAnsi="Arial" w:cs="Arial"/>
          <w:i/>
          <w:iCs/>
          <w:sz w:val="24"/>
          <w:szCs w:val="24"/>
        </w:rPr>
        <w:t xml:space="preserve">Here I am Lord, Is it I, Lord? </w:t>
      </w:r>
    </w:p>
    <w:p w14:paraId="33117037" w14:textId="77777777" w:rsidR="00613E3D" w:rsidRPr="00613E3D" w:rsidRDefault="00613E3D" w:rsidP="00613E3D">
      <w:pPr>
        <w:rPr>
          <w:rFonts w:ascii="Arial" w:hAnsi="Arial" w:cs="Arial"/>
          <w:i/>
          <w:iCs/>
          <w:sz w:val="24"/>
          <w:szCs w:val="24"/>
        </w:rPr>
      </w:pPr>
      <w:r w:rsidRPr="00613E3D">
        <w:rPr>
          <w:rFonts w:ascii="Arial" w:hAnsi="Arial" w:cs="Arial"/>
          <w:i/>
          <w:iCs/>
          <w:sz w:val="24"/>
          <w:szCs w:val="24"/>
        </w:rPr>
        <w:t xml:space="preserve">I have heard You calling in the night. </w:t>
      </w:r>
    </w:p>
    <w:p w14:paraId="3F0AC93E" w14:textId="77777777" w:rsidR="00613E3D" w:rsidRPr="00613E3D" w:rsidRDefault="00613E3D" w:rsidP="00613E3D">
      <w:pPr>
        <w:rPr>
          <w:rFonts w:ascii="Arial" w:hAnsi="Arial" w:cs="Arial"/>
          <w:i/>
          <w:iCs/>
          <w:sz w:val="24"/>
          <w:szCs w:val="24"/>
        </w:rPr>
      </w:pPr>
      <w:r w:rsidRPr="00613E3D">
        <w:rPr>
          <w:rFonts w:ascii="Arial" w:hAnsi="Arial" w:cs="Arial"/>
          <w:i/>
          <w:iCs/>
          <w:sz w:val="24"/>
          <w:szCs w:val="24"/>
        </w:rPr>
        <w:t xml:space="preserve">I will go Lord, if You lead me. </w:t>
      </w:r>
    </w:p>
    <w:p w14:paraId="1BD73282" w14:textId="77777777" w:rsidR="00613E3D" w:rsidRPr="00613E3D" w:rsidRDefault="00613E3D" w:rsidP="00613E3D">
      <w:pPr>
        <w:rPr>
          <w:rFonts w:ascii="Arial" w:hAnsi="Arial" w:cs="Arial"/>
          <w:i/>
          <w:iCs/>
          <w:sz w:val="24"/>
          <w:szCs w:val="24"/>
        </w:rPr>
      </w:pPr>
      <w:r w:rsidRPr="00613E3D">
        <w:rPr>
          <w:rFonts w:ascii="Arial" w:hAnsi="Arial" w:cs="Arial"/>
          <w:i/>
          <w:iCs/>
          <w:sz w:val="24"/>
          <w:szCs w:val="24"/>
        </w:rPr>
        <w:t>I will hold Your people in my heart.</w:t>
      </w:r>
    </w:p>
    <w:p w14:paraId="59C5B295" w14:textId="6C59E6E1" w:rsidR="00613E3D" w:rsidRDefault="00613E3D" w:rsidP="00613E3D">
      <w:pPr>
        <w:rPr>
          <w:rFonts w:ascii="Arial" w:hAnsi="Arial" w:cs="Arial"/>
          <w:sz w:val="24"/>
          <w:szCs w:val="24"/>
        </w:rPr>
      </w:pPr>
    </w:p>
    <w:p w14:paraId="4FFB2D4A" w14:textId="72054AEB" w:rsidR="009275AB" w:rsidRDefault="009275AB" w:rsidP="00613E3D">
      <w:pPr>
        <w:rPr>
          <w:rFonts w:ascii="Arial" w:hAnsi="Arial" w:cs="Arial"/>
          <w:sz w:val="24"/>
          <w:szCs w:val="24"/>
        </w:rPr>
      </w:pPr>
    </w:p>
    <w:p w14:paraId="45D6A287" w14:textId="77777777" w:rsidR="009275AB" w:rsidRPr="006B5A8C" w:rsidRDefault="009275AB" w:rsidP="009275AB">
      <w:pPr>
        <w:rPr>
          <w:rFonts w:ascii="Arial" w:hAnsi="Arial" w:cs="Arial"/>
          <w:b/>
          <w:bCs/>
          <w:sz w:val="24"/>
          <w:szCs w:val="24"/>
        </w:rPr>
      </w:pPr>
      <w:r w:rsidRPr="006B5A8C">
        <w:rPr>
          <w:rFonts w:ascii="Arial" w:hAnsi="Arial" w:cs="Arial"/>
          <w:b/>
          <w:bCs/>
          <w:sz w:val="24"/>
          <w:szCs w:val="24"/>
        </w:rPr>
        <w:t>Grace</w:t>
      </w:r>
    </w:p>
    <w:p w14:paraId="5625F733" w14:textId="77777777" w:rsidR="009275AB" w:rsidRPr="006B5A8C" w:rsidRDefault="009275AB" w:rsidP="009275AB">
      <w:pPr>
        <w:rPr>
          <w:rFonts w:ascii="Arial" w:hAnsi="Arial" w:cs="Arial"/>
          <w:b/>
          <w:bCs/>
          <w:sz w:val="24"/>
          <w:szCs w:val="24"/>
        </w:rPr>
      </w:pPr>
    </w:p>
    <w:p w14:paraId="60F051AE" w14:textId="77777777" w:rsidR="003D762B" w:rsidRDefault="00661DDD" w:rsidP="009275AB">
      <w:pPr>
        <w:rPr>
          <w:rFonts w:ascii="Arial" w:hAnsi="Arial" w:cs="Arial"/>
          <w:sz w:val="24"/>
          <w:szCs w:val="24"/>
        </w:rPr>
      </w:pPr>
      <w:r>
        <w:rPr>
          <w:rFonts w:ascii="Arial" w:hAnsi="Arial" w:cs="Arial"/>
          <w:sz w:val="24"/>
          <w:szCs w:val="24"/>
        </w:rPr>
        <w:t>2 Corint</w:t>
      </w:r>
      <w:r w:rsidR="003D762B">
        <w:rPr>
          <w:rFonts w:ascii="Arial" w:hAnsi="Arial" w:cs="Arial"/>
          <w:sz w:val="24"/>
          <w:szCs w:val="24"/>
        </w:rPr>
        <w:t>hians 8:9</w:t>
      </w:r>
    </w:p>
    <w:p w14:paraId="382DC744" w14:textId="75E8E7CB" w:rsidR="003D762B" w:rsidRDefault="00A13A3D" w:rsidP="009275AB">
      <w:pPr>
        <w:rPr>
          <w:rFonts w:ascii="Arial" w:hAnsi="Arial" w:cs="Arial"/>
          <w:sz w:val="24"/>
          <w:szCs w:val="24"/>
        </w:rPr>
      </w:pPr>
      <w:r>
        <w:rPr>
          <w:rFonts w:ascii="Arial" w:hAnsi="Arial" w:cs="Arial"/>
          <w:sz w:val="24"/>
          <w:szCs w:val="24"/>
        </w:rPr>
        <w:t>“</w:t>
      </w:r>
      <w:r w:rsidR="003D762B" w:rsidRPr="003D762B">
        <w:rPr>
          <w:rFonts w:ascii="Arial" w:hAnsi="Arial" w:cs="Arial"/>
          <w:sz w:val="24"/>
          <w:szCs w:val="24"/>
        </w:rPr>
        <w:t>You know the grace of our Lord Jesus Christ; rich as he was, he made himself poor for your sake, in order to make you rich by means of his poverty.</w:t>
      </w:r>
      <w:r>
        <w:rPr>
          <w:rFonts w:ascii="Arial" w:hAnsi="Arial" w:cs="Arial"/>
          <w:sz w:val="24"/>
          <w:szCs w:val="24"/>
        </w:rPr>
        <w:t>”</w:t>
      </w:r>
      <w:r w:rsidR="003D762B" w:rsidRPr="003D762B">
        <w:rPr>
          <w:rFonts w:ascii="Arial" w:hAnsi="Arial" w:cs="Arial"/>
          <w:sz w:val="24"/>
          <w:szCs w:val="24"/>
        </w:rPr>
        <w:br/>
      </w:r>
    </w:p>
    <w:p w14:paraId="0989376C" w14:textId="7E7A62D0" w:rsidR="009275AB" w:rsidRPr="00A13A3D" w:rsidRDefault="009275AB" w:rsidP="009275AB">
      <w:pPr>
        <w:rPr>
          <w:rFonts w:ascii="Arial" w:hAnsi="Arial" w:cs="Arial"/>
          <w:b/>
          <w:bCs/>
          <w:sz w:val="24"/>
          <w:szCs w:val="24"/>
        </w:rPr>
      </w:pPr>
      <w:r w:rsidRPr="00A13A3D">
        <w:rPr>
          <w:rFonts w:ascii="Arial" w:hAnsi="Arial" w:cs="Arial"/>
          <w:b/>
          <w:bCs/>
          <w:sz w:val="24"/>
          <w:szCs w:val="24"/>
        </w:rPr>
        <w:t>May the grace of our Lord Jesus Christ, the love of God, and the fellowship of the Holy Spirit, be with us now and evermore, Amen.</w:t>
      </w:r>
    </w:p>
    <w:p w14:paraId="50180DCF" w14:textId="77777777" w:rsidR="009275AB" w:rsidRPr="00A13A3D" w:rsidRDefault="009275AB" w:rsidP="00613E3D">
      <w:pPr>
        <w:rPr>
          <w:rFonts w:ascii="Arial" w:hAnsi="Arial" w:cs="Arial"/>
          <w:b/>
          <w:bCs/>
          <w:sz w:val="24"/>
          <w:szCs w:val="24"/>
        </w:rPr>
      </w:pPr>
    </w:p>
    <w:sectPr w:rsidR="009275AB" w:rsidRPr="00A13A3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8632D" w14:textId="77777777" w:rsidR="00D079E2" w:rsidRDefault="00D079E2" w:rsidP="008405AA">
      <w:r>
        <w:separator/>
      </w:r>
    </w:p>
  </w:endnote>
  <w:endnote w:type="continuationSeparator" w:id="0">
    <w:p w14:paraId="53F925D0" w14:textId="77777777" w:rsidR="00D079E2" w:rsidRDefault="00D079E2" w:rsidP="0084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6EE3F" w14:textId="77777777" w:rsidR="00D079E2" w:rsidRDefault="00D079E2" w:rsidP="008405AA">
      <w:r>
        <w:separator/>
      </w:r>
    </w:p>
  </w:footnote>
  <w:footnote w:type="continuationSeparator" w:id="0">
    <w:p w14:paraId="6A478D2D" w14:textId="77777777" w:rsidR="00D079E2" w:rsidRDefault="00D079E2" w:rsidP="0084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511359"/>
      <w:docPartObj>
        <w:docPartGallery w:val="Page Numbers (Margins)"/>
        <w:docPartUnique/>
      </w:docPartObj>
    </w:sdtPr>
    <w:sdtContent>
      <w:p w14:paraId="11827A61" w14:textId="1B5F3596" w:rsidR="008405AA" w:rsidRDefault="008405AA">
        <w:pPr>
          <w:pStyle w:val="Header"/>
        </w:pPr>
        <w:r>
          <w:rPr>
            <w:noProof/>
          </w:rPr>
          <mc:AlternateContent>
            <mc:Choice Requires="wps">
              <w:drawing>
                <wp:anchor distT="0" distB="0" distL="114300" distR="114300" simplePos="0" relativeHeight="251659264" behindDoc="0" locked="0" layoutInCell="0" allowOverlap="1" wp14:anchorId="6C15D709" wp14:editId="0345EE8F">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75D52" w14:textId="77777777" w:rsidR="008405AA" w:rsidRDefault="008405A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15D709"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1CE75D52" w14:textId="77777777" w:rsidR="008405AA" w:rsidRDefault="008405A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3D"/>
    <w:rsid w:val="00060BE9"/>
    <w:rsid w:val="001479F3"/>
    <w:rsid w:val="001B7F03"/>
    <w:rsid w:val="00215FD8"/>
    <w:rsid w:val="002E58E2"/>
    <w:rsid w:val="003232C6"/>
    <w:rsid w:val="00326B47"/>
    <w:rsid w:val="003B3D1E"/>
    <w:rsid w:val="003D6593"/>
    <w:rsid w:val="003D762B"/>
    <w:rsid w:val="003F5D83"/>
    <w:rsid w:val="00613E3D"/>
    <w:rsid w:val="006552A6"/>
    <w:rsid w:val="00661DDD"/>
    <w:rsid w:val="007819EE"/>
    <w:rsid w:val="00840418"/>
    <w:rsid w:val="008405AA"/>
    <w:rsid w:val="00846571"/>
    <w:rsid w:val="009275AB"/>
    <w:rsid w:val="00A13A3D"/>
    <w:rsid w:val="00B04494"/>
    <w:rsid w:val="00B11020"/>
    <w:rsid w:val="00B654EC"/>
    <w:rsid w:val="00CF4CBF"/>
    <w:rsid w:val="00D079E2"/>
    <w:rsid w:val="00D77FB6"/>
    <w:rsid w:val="00E41482"/>
    <w:rsid w:val="00EE4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02CAC"/>
  <w15:chartTrackingRefBased/>
  <w15:docId w15:val="{3DBB5825-107B-4A8A-B344-82F399F2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E3D"/>
    <w:rPr>
      <w:color w:val="0563C1" w:themeColor="hyperlink"/>
      <w:u w:val="single"/>
    </w:rPr>
  </w:style>
  <w:style w:type="character" w:styleId="UnresolvedMention">
    <w:name w:val="Unresolved Mention"/>
    <w:basedOn w:val="DefaultParagraphFont"/>
    <w:uiPriority w:val="99"/>
    <w:semiHidden/>
    <w:unhideWhenUsed/>
    <w:rsid w:val="00613E3D"/>
    <w:rPr>
      <w:color w:val="605E5C"/>
      <w:shd w:val="clear" w:color="auto" w:fill="E1DFDD"/>
    </w:rPr>
  </w:style>
  <w:style w:type="character" w:styleId="FollowedHyperlink">
    <w:name w:val="FollowedHyperlink"/>
    <w:basedOn w:val="DefaultParagraphFont"/>
    <w:uiPriority w:val="99"/>
    <w:semiHidden/>
    <w:unhideWhenUsed/>
    <w:rsid w:val="00215FD8"/>
    <w:rPr>
      <w:color w:val="954F72" w:themeColor="followedHyperlink"/>
      <w:u w:val="single"/>
    </w:rPr>
  </w:style>
  <w:style w:type="paragraph" w:styleId="Header">
    <w:name w:val="header"/>
    <w:basedOn w:val="Normal"/>
    <w:link w:val="HeaderChar"/>
    <w:uiPriority w:val="99"/>
    <w:unhideWhenUsed/>
    <w:rsid w:val="008405AA"/>
    <w:pPr>
      <w:tabs>
        <w:tab w:val="center" w:pos="4513"/>
        <w:tab w:val="right" w:pos="9026"/>
      </w:tabs>
    </w:pPr>
  </w:style>
  <w:style w:type="character" w:customStyle="1" w:styleId="HeaderChar">
    <w:name w:val="Header Char"/>
    <w:basedOn w:val="DefaultParagraphFont"/>
    <w:link w:val="Header"/>
    <w:uiPriority w:val="99"/>
    <w:rsid w:val="008405AA"/>
  </w:style>
  <w:style w:type="paragraph" w:styleId="Footer">
    <w:name w:val="footer"/>
    <w:basedOn w:val="Normal"/>
    <w:link w:val="FooterChar"/>
    <w:uiPriority w:val="99"/>
    <w:unhideWhenUsed/>
    <w:rsid w:val="008405AA"/>
    <w:pPr>
      <w:tabs>
        <w:tab w:val="center" w:pos="4513"/>
        <w:tab w:val="right" w:pos="9026"/>
      </w:tabs>
    </w:pPr>
  </w:style>
  <w:style w:type="character" w:customStyle="1" w:styleId="FooterChar">
    <w:name w:val="Footer Char"/>
    <w:basedOn w:val="DefaultParagraphFont"/>
    <w:link w:val="Footer"/>
    <w:uiPriority w:val="99"/>
    <w:rsid w:val="00840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13195">
      <w:bodyDiv w:val="1"/>
      <w:marLeft w:val="0"/>
      <w:marRight w:val="0"/>
      <w:marTop w:val="0"/>
      <w:marBottom w:val="0"/>
      <w:divBdr>
        <w:top w:val="none" w:sz="0" w:space="0" w:color="auto"/>
        <w:left w:val="none" w:sz="0" w:space="0" w:color="auto"/>
        <w:bottom w:val="none" w:sz="0" w:space="0" w:color="auto"/>
        <w:right w:val="none" w:sz="0" w:space="0" w:color="auto"/>
      </w:divBdr>
    </w:div>
    <w:div w:id="1281112283">
      <w:bodyDiv w:val="1"/>
      <w:marLeft w:val="0"/>
      <w:marRight w:val="0"/>
      <w:marTop w:val="0"/>
      <w:marBottom w:val="0"/>
      <w:divBdr>
        <w:top w:val="none" w:sz="0" w:space="0" w:color="auto"/>
        <w:left w:val="none" w:sz="0" w:space="0" w:color="auto"/>
        <w:bottom w:val="none" w:sz="0" w:space="0" w:color="auto"/>
        <w:right w:val="none" w:sz="0" w:space="0" w:color="auto"/>
      </w:divBdr>
      <w:divsChild>
        <w:div w:id="1575433979">
          <w:marLeft w:val="0"/>
          <w:marRight w:val="0"/>
          <w:marTop w:val="0"/>
          <w:marBottom w:val="0"/>
          <w:divBdr>
            <w:top w:val="none" w:sz="0" w:space="0" w:color="auto"/>
            <w:left w:val="none" w:sz="0" w:space="0" w:color="auto"/>
            <w:bottom w:val="none" w:sz="0" w:space="0" w:color="auto"/>
            <w:right w:val="none" w:sz="0" w:space="0" w:color="auto"/>
          </w:divBdr>
          <w:divsChild>
            <w:div w:id="1387140140">
              <w:marLeft w:val="0"/>
              <w:marRight w:val="0"/>
              <w:marTop w:val="0"/>
              <w:marBottom w:val="0"/>
              <w:divBdr>
                <w:top w:val="none" w:sz="0" w:space="0" w:color="auto"/>
                <w:left w:val="none" w:sz="0" w:space="0" w:color="auto"/>
                <w:bottom w:val="none" w:sz="0" w:space="0" w:color="auto"/>
                <w:right w:val="none" w:sz="0" w:space="0" w:color="auto"/>
              </w:divBdr>
              <w:divsChild>
                <w:div w:id="112865899">
                  <w:marLeft w:val="0"/>
                  <w:marRight w:val="0"/>
                  <w:marTop w:val="0"/>
                  <w:marBottom w:val="0"/>
                  <w:divBdr>
                    <w:top w:val="none" w:sz="0" w:space="0" w:color="auto"/>
                    <w:left w:val="none" w:sz="0" w:space="0" w:color="auto"/>
                    <w:bottom w:val="none" w:sz="0" w:space="0" w:color="auto"/>
                    <w:right w:val="none" w:sz="0" w:space="0" w:color="auto"/>
                  </w:divBdr>
                  <w:divsChild>
                    <w:div w:id="198709449">
                      <w:marLeft w:val="0"/>
                      <w:marRight w:val="0"/>
                      <w:marTop w:val="0"/>
                      <w:marBottom w:val="0"/>
                      <w:divBdr>
                        <w:top w:val="none" w:sz="0" w:space="0" w:color="auto"/>
                        <w:left w:val="none" w:sz="0" w:space="0" w:color="auto"/>
                        <w:bottom w:val="none" w:sz="0" w:space="0" w:color="auto"/>
                        <w:right w:val="none" w:sz="0" w:space="0" w:color="auto"/>
                      </w:divBdr>
                      <w:divsChild>
                        <w:div w:id="311059513">
                          <w:marLeft w:val="-225"/>
                          <w:marRight w:val="-225"/>
                          <w:marTop w:val="0"/>
                          <w:marBottom w:val="0"/>
                          <w:divBdr>
                            <w:top w:val="none" w:sz="0" w:space="0" w:color="auto"/>
                            <w:left w:val="none" w:sz="0" w:space="0" w:color="auto"/>
                            <w:bottom w:val="none" w:sz="0" w:space="0" w:color="auto"/>
                            <w:right w:val="none" w:sz="0" w:space="0" w:color="auto"/>
                          </w:divBdr>
                          <w:divsChild>
                            <w:div w:id="1793943243">
                              <w:marLeft w:val="0"/>
                              <w:marRight w:val="0"/>
                              <w:marTop w:val="0"/>
                              <w:marBottom w:val="0"/>
                              <w:divBdr>
                                <w:top w:val="none" w:sz="0" w:space="0" w:color="auto"/>
                                <w:left w:val="none" w:sz="0" w:space="0" w:color="auto"/>
                                <w:bottom w:val="none" w:sz="0" w:space="0" w:color="auto"/>
                                <w:right w:val="none" w:sz="0" w:space="0" w:color="auto"/>
                              </w:divBdr>
                              <w:divsChild>
                                <w:div w:id="1407727382">
                                  <w:marLeft w:val="0"/>
                                  <w:marRight w:val="0"/>
                                  <w:marTop w:val="0"/>
                                  <w:marBottom w:val="0"/>
                                  <w:divBdr>
                                    <w:top w:val="none" w:sz="0" w:space="0" w:color="auto"/>
                                    <w:left w:val="none" w:sz="0" w:space="0" w:color="auto"/>
                                    <w:bottom w:val="none" w:sz="0" w:space="0" w:color="auto"/>
                                    <w:right w:val="none" w:sz="0" w:space="0" w:color="auto"/>
                                  </w:divBdr>
                                  <w:divsChild>
                                    <w:div w:id="1393891609">
                                      <w:marLeft w:val="0"/>
                                      <w:marRight w:val="0"/>
                                      <w:marTop w:val="0"/>
                                      <w:marBottom w:val="0"/>
                                      <w:divBdr>
                                        <w:top w:val="none" w:sz="0" w:space="0" w:color="auto"/>
                                        <w:left w:val="none" w:sz="0" w:space="0" w:color="auto"/>
                                        <w:bottom w:val="none" w:sz="0" w:space="0" w:color="auto"/>
                                        <w:right w:val="none" w:sz="0" w:space="0" w:color="auto"/>
                                      </w:divBdr>
                                      <w:divsChild>
                                        <w:div w:id="1697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4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EcxOkht8w7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ristianaid.org.uk/pray/churches/coronavirus-praye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Kingsley-Nyinah</dc:creator>
  <cp:keywords/>
  <dc:description/>
  <cp:lastModifiedBy>Roy Stanley</cp:lastModifiedBy>
  <cp:revision>3</cp:revision>
  <dcterms:created xsi:type="dcterms:W3CDTF">2020-04-08T19:32:00Z</dcterms:created>
  <dcterms:modified xsi:type="dcterms:W3CDTF">2020-04-08T19:36:00Z</dcterms:modified>
</cp:coreProperties>
</file>